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2C" w:rsidRPr="00AE38FE" w:rsidRDefault="000A652C" w:rsidP="000A65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0A652C" w:rsidRDefault="000A652C" w:rsidP="000A65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84"/>
        <w:gridCol w:w="2835"/>
        <w:gridCol w:w="567"/>
        <w:gridCol w:w="567"/>
        <w:gridCol w:w="709"/>
        <w:gridCol w:w="709"/>
        <w:gridCol w:w="2268"/>
        <w:gridCol w:w="992"/>
        <w:gridCol w:w="992"/>
        <w:gridCol w:w="3261"/>
        <w:gridCol w:w="992"/>
      </w:tblGrid>
      <w:tr w:rsidR="00A529A7" w:rsidRPr="00383225" w:rsidTr="00E02242">
        <w:tc>
          <w:tcPr>
            <w:tcW w:w="567" w:type="dxa"/>
            <w:shd w:val="clear" w:color="auto" w:fill="auto"/>
          </w:tcPr>
          <w:p w:rsidR="000A652C" w:rsidRPr="003858E0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0A652C" w:rsidRPr="003858E0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0A652C" w:rsidRPr="003858E0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0A652C" w:rsidRPr="003858E0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A652C" w:rsidRPr="003858E0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0A652C" w:rsidRPr="00785F7F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0A652C" w:rsidRPr="003858E0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0A652C" w:rsidRPr="003858E0" w:rsidRDefault="000A652C" w:rsidP="004B5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992" w:type="dxa"/>
          </w:tcPr>
          <w:p w:rsidR="000A652C" w:rsidRPr="003858E0" w:rsidRDefault="000A652C" w:rsidP="004B51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992" w:type="dxa"/>
          </w:tcPr>
          <w:p w:rsidR="000A652C" w:rsidRPr="003858E0" w:rsidRDefault="000A652C" w:rsidP="004B51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3261" w:type="dxa"/>
          </w:tcPr>
          <w:p w:rsidR="000A652C" w:rsidRPr="003858E0" w:rsidRDefault="000A652C" w:rsidP="004B5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0A652C" w:rsidRPr="003858E0" w:rsidRDefault="000A652C" w:rsidP="004B51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A529A7" w:rsidRPr="00383225" w:rsidTr="00E02242">
        <w:tc>
          <w:tcPr>
            <w:tcW w:w="567" w:type="dxa"/>
            <w:shd w:val="clear" w:color="auto" w:fill="auto"/>
          </w:tcPr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0A652C" w:rsidRPr="00E02242" w:rsidRDefault="000A652C" w:rsidP="000A652C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Кальция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глюконат</w:t>
            </w:r>
            <w:proofErr w:type="spellEnd"/>
          </w:p>
          <w:p w:rsidR="000A652C" w:rsidRPr="00E02242" w:rsidRDefault="000A652C" w:rsidP="000A652C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A652C" w:rsidRPr="00E02242" w:rsidRDefault="000A652C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100 мг/мл, 5 мл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0A652C" w:rsidRPr="00E02242" w:rsidRDefault="000A652C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  <w:p w:rsidR="000A652C" w:rsidRPr="00E02242" w:rsidRDefault="000A652C" w:rsidP="004B51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A652C" w:rsidRPr="00E02242" w:rsidRDefault="000A652C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A652C" w:rsidRPr="00E02242" w:rsidRDefault="000A652C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22,68</w:t>
            </w:r>
          </w:p>
        </w:tc>
        <w:tc>
          <w:tcPr>
            <w:tcW w:w="709" w:type="dxa"/>
            <w:shd w:val="clear" w:color="auto" w:fill="auto"/>
          </w:tcPr>
          <w:p w:rsidR="000A652C" w:rsidRPr="00E02242" w:rsidRDefault="000A652C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2268</w:t>
            </w:r>
          </w:p>
        </w:tc>
        <w:tc>
          <w:tcPr>
            <w:tcW w:w="2268" w:type="dxa"/>
          </w:tcPr>
          <w:p w:rsidR="000A652C" w:rsidRPr="00E02242" w:rsidRDefault="000A652C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0A652C" w:rsidRPr="00E02242" w:rsidRDefault="000A652C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0A652C" w:rsidRPr="00E02242" w:rsidRDefault="000A652C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0A652C" w:rsidRPr="00E02242" w:rsidRDefault="000A652C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0A652C" w:rsidRPr="00E02242" w:rsidRDefault="000A652C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0A652C" w:rsidRPr="00E02242" w:rsidRDefault="000A652C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0A652C" w:rsidRPr="00E02242" w:rsidRDefault="000A652C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0A652C" w:rsidRPr="00E02242" w:rsidRDefault="000A652C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0A652C" w:rsidRPr="00E02242" w:rsidRDefault="000A652C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0A652C" w:rsidRPr="00E02242" w:rsidRDefault="000A652C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500 мл</w:t>
            </w:r>
          </w:p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106,35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21270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Дисоль</w:t>
            </w:r>
            <w:proofErr w:type="spellEnd"/>
          </w:p>
          <w:p w:rsidR="00A529A7" w:rsidRPr="00E02242" w:rsidRDefault="00A529A7" w:rsidP="000A652C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400 мл</w:t>
            </w:r>
          </w:p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119,11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35733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 0.9%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  <w:p w:rsidR="00A529A7" w:rsidRPr="00E02242" w:rsidRDefault="00A529A7" w:rsidP="000A65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100 мл</w:t>
            </w:r>
          </w:p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67,18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67180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Дигоксин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0,25 мг/мл, 1мл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24,40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732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Вазелин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мазь 25 г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51,98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519,80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Синтомицин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Хлорамфеникол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линимент 10% 25 г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туба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177,57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17757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Люголя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раствор с глицерином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Йод, калия йодид, глицерин, вода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25 г</w:t>
            </w:r>
          </w:p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76,84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768,40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Бриллиантовый зеленый раствор спиртовой 1%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спиртовой 20 мл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42,86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2143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Перекись водорода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3% 30 мл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24,19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1209,50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en-US"/>
              </w:rPr>
            </w:pPr>
            <w:r w:rsidRPr="00E02242">
              <w:rPr>
                <w:color w:val="000000"/>
                <w:sz w:val="18"/>
                <w:szCs w:val="18"/>
              </w:rPr>
              <w:t>Спирт этиловый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70% 50 мл во флаконе 50 мл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15957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Артоксан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20 мг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866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43346,50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Тексикам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866,93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86693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Эуфиллин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Аминофиллин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 150 мг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1,68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Амбробене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7,5 мг/мл во флаконе 40 мл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363,05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18152,50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284" w:type="dxa"/>
            <w:shd w:val="clear" w:color="auto" w:fill="auto"/>
          </w:tcPr>
          <w:p w:rsidR="00A529A7" w:rsidRPr="00E02242" w:rsidRDefault="00A529A7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Аммиака раствор</w:t>
            </w:r>
          </w:p>
        </w:tc>
        <w:tc>
          <w:tcPr>
            <w:tcW w:w="2835" w:type="dxa"/>
            <w:shd w:val="clear" w:color="auto" w:fill="auto"/>
          </w:tcPr>
          <w:p w:rsidR="00A529A7" w:rsidRPr="00E02242" w:rsidRDefault="00A529A7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10% по 20 мл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A529A7" w:rsidRPr="00E02242" w:rsidRDefault="00A529A7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40,61</w:t>
            </w:r>
          </w:p>
        </w:tc>
        <w:tc>
          <w:tcPr>
            <w:tcW w:w="709" w:type="dxa"/>
            <w:shd w:val="clear" w:color="auto" w:fill="auto"/>
          </w:tcPr>
          <w:p w:rsidR="00A529A7" w:rsidRPr="00E02242" w:rsidRDefault="00A529A7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1218,30</w:t>
            </w:r>
          </w:p>
        </w:tc>
        <w:tc>
          <w:tcPr>
            <w:tcW w:w="2268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A529A7" w:rsidRPr="00E02242" w:rsidRDefault="00A529A7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A529A7" w:rsidRPr="00E02242" w:rsidRDefault="00A529A7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529A7" w:rsidRPr="00E02242" w:rsidRDefault="00A529A7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Квамател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Фамотидин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</w:t>
            </w:r>
            <w:r w:rsidRPr="00E02242">
              <w:rPr>
                <w:color w:val="000000"/>
                <w:sz w:val="18"/>
                <w:szCs w:val="18"/>
              </w:rPr>
              <w:lastRenderedPageBreak/>
              <w:t>натрия хлорида) 20 мг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355,46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14218,40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18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Папаверина гидрохлорид</w:t>
            </w:r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по 2 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42000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Уголь активированный</w:t>
            </w:r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0,25 г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5,87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2935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Амри-К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Фитоменадион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внутримышечного введениям 10 мг/мл, 1мл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132,74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1327,40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Декстран 40</w:t>
            </w:r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6% 400 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842,65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25279,50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200 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178,75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143000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100 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113,81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22762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Никотиновая кислота</w:t>
            </w:r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1% 1мл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32,48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19488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25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Пентоксифиллин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5 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51,46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51460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Нифедипин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покрытые оболочкой 10 мг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4,46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2230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E02242" w:rsidRPr="00383225" w:rsidTr="00E02242"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1284" w:type="dxa"/>
            <w:shd w:val="clear" w:color="auto" w:fill="auto"/>
          </w:tcPr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02242" w:rsidRPr="00E02242" w:rsidRDefault="00E02242" w:rsidP="000A652C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Амброксол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E02242" w:rsidRPr="00E02242" w:rsidRDefault="00E02242" w:rsidP="000A652C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Сироп 30мг/5мл 100мл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0A652C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E02242" w:rsidRPr="00E02242" w:rsidRDefault="00E02242" w:rsidP="004B51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209,17</w:t>
            </w:r>
          </w:p>
        </w:tc>
        <w:tc>
          <w:tcPr>
            <w:tcW w:w="709" w:type="dxa"/>
            <w:shd w:val="clear" w:color="auto" w:fill="auto"/>
          </w:tcPr>
          <w:p w:rsidR="00E02242" w:rsidRPr="00E02242" w:rsidRDefault="00E02242" w:rsidP="004B51B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10458,50</w:t>
            </w:r>
          </w:p>
        </w:tc>
        <w:tc>
          <w:tcPr>
            <w:tcW w:w="2268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24.03.2022 г. 16:00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:rsidR="00E02242" w:rsidRPr="00E02242" w:rsidRDefault="00E02242" w:rsidP="004B51B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кабинет заместителя директора 25.03.2022 г. 12:00</w:t>
            </w:r>
          </w:p>
        </w:tc>
        <w:tc>
          <w:tcPr>
            <w:tcW w:w="992" w:type="dxa"/>
          </w:tcPr>
          <w:p w:rsidR="00E02242" w:rsidRPr="00E02242" w:rsidRDefault="00E02242" w:rsidP="004B51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02242" w:rsidRPr="00E02242" w:rsidRDefault="00E02242" w:rsidP="004B51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5C658D" w:rsidRDefault="005C658D"/>
    <w:sectPr w:rsidR="005C658D" w:rsidSect="000A65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A652C"/>
    <w:rsid w:val="000A652C"/>
    <w:rsid w:val="005C658D"/>
    <w:rsid w:val="00A529A7"/>
    <w:rsid w:val="00E0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2022-03-15T05:42:00Z</dcterms:created>
  <dcterms:modified xsi:type="dcterms:W3CDTF">2022-03-15T09:48:00Z</dcterms:modified>
</cp:coreProperties>
</file>