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5AF" w:rsidRPr="00AD45AF" w:rsidRDefault="00AD45AF" w:rsidP="00AD45A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AD45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ПРОТОКОЛ № 1</w:t>
      </w:r>
    </w:p>
    <w:p w:rsidR="00AD45AF" w:rsidRDefault="00AD45AF" w:rsidP="00AD45A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AD45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итогам закупа лекарственных средств, изделий медицинского назначения, медицинской техники, фармацевтических услуг способом запроса ценовых предложений по объявлению</w:t>
      </w:r>
      <w:r w:rsidRPr="00AD45AF">
        <w:rPr>
          <w:rFonts w:ascii="Arial" w:eastAsia="Times New Roman" w:hAnsi="Arial" w:cs="Arial"/>
          <w:b/>
          <w:color w:val="000000"/>
          <w:sz w:val="36"/>
          <w:szCs w:val="36"/>
        </w:rPr>
        <w:t xml:space="preserve"> </w:t>
      </w:r>
      <w:r w:rsidRPr="00AD45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1</w:t>
      </w:r>
    </w:p>
    <w:p w:rsidR="00ED6030" w:rsidRDefault="00BF2C9C" w:rsidP="00556BFF">
      <w:pPr>
        <w:pStyle w:val="a3"/>
        <w:spacing w:after="0"/>
        <w:rPr>
          <w:bCs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  </w:t>
      </w:r>
      <w:r w:rsidR="00ED6030">
        <w:rPr>
          <w:bCs/>
          <w:color w:val="000000"/>
          <w:sz w:val="28"/>
          <w:szCs w:val="28"/>
          <w:lang w:val="kk-KZ"/>
        </w:rPr>
        <w:t xml:space="preserve">     с.Улытау                                                                                                                                                             12.03.2021 г.</w:t>
      </w:r>
    </w:p>
    <w:p w:rsidR="00ED6030" w:rsidRPr="00ED6030" w:rsidRDefault="00ED6030" w:rsidP="00ED6030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Организатор государственных закупок КГП «ЦРБ Улытауского района».</w:t>
      </w:r>
    </w:p>
    <w:p w:rsidR="00556BFF" w:rsidRPr="00ED6030" w:rsidRDefault="00ED6030" w:rsidP="00ED6030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Адрес: Карагандинская область, Улытауский район, с.Улытау, улица Булкышева, 4.</w:t>
      </w:r>
      <w:r w:rsidR="00556BFF">
        <w:rPr>
          <w:bCs/>
          <w:color w:val="000000"/>
          <w:sz w:val="28"/>
          <w:szCs w:val="28"/>
          <w:lang w:val="kk-KZ"/>
        </w:rPr>
        <w:t xml:space="preserve"> </w:t>
      </w:r>
    </w:p>
    <w:p w:rsidR="00ED6030" w:rsidRDefault="00ED6030" w:rsidP="00BF2C9C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Общая сумма закупа 23 800 (двадцать три тысяч восемьсот) тенге.</w:t>
      </w:r>
    </w:p>
    <w:p w:rsidR="00BF2C9C" w:rsidRPr="00BF2C9C" w:rsidRDefault="00BF2C9C" w:rsidP="00BF2C9C">
      <w:pPr>
        <w:pStyle w:val="a3"/>
        <w:spacing w:after="0"/>
        <w:ind w:left="720"/>
        <w:rPr>
          <w:sz w:val="28"/>
          <w:szCs w:val="28"/>
          <w:lang w:val="kk-KZ"/>
        </w:rPr>
      </w:pPr>
    </w:p>
    <w:tbl>
      <w:tblPr>
        <w:tblW w:w="4637" w:type="pct"/>
        <w:tblCellSpacing w:w="0" w:type="dxa"/>
        <w:tblInd w:w="561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1"/>
        <w:gridCol w:w="5042"/>
        <w:gridCol w:w="992"/>
        <w:gridCol w:w="1533"/>
        <w:gridCol w:w="1445"/>
        <w:gridCol w:w="1280"/>
        <w:gridCol w:w="2972"/>
      </w:tblGrid>
      <w:tr w:rsidR="00ED6030" w:rsidRPr="00ED6030" w:rsidTr="00ED6030">
        <w:trPr>
          <w:trHeight w:val="1290"/>
          <w:tblCellSpacing w:w="0" w:type="dxa"/>
        </w:trPr>
        <w:tc>
          <w:tcPr>
            <w:tcW w:w="17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D6030" w:rsidRPr="00ED6030" w:rsidRDefault="00ED6030" w:rsidP="00ED603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3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3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D6030" w:rsidRPr="00ED6030" w:rsidRDefault="00ED6030" w:rsidP="00ED603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30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Торговые наименования</w:t>
            </w:r>
          </w:p>
        </w:tc>
        <w:tc>
          <w:tcPr>
            <w:tcW w:w="36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D6030" w:rsidRPr="00ED6030" w:rsidRDefault="00ED6030" w:rsidP="00ED603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6030"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Pr="00ED6030"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ED6030">
              <w:rPr>
                <w:rFonts w:ascii="Times New Roman" w:eastAsia="Times New Roman" w:hAnsi="Times New Roman" w:cs="Times New Roman"/>
                <w:sz w:val="24"/>
                <w:szCs w:val="24"/>
              </w:rPr>
              <w:t>зм</w:t>
            </w:r>
            <w:proofErr w:type="spellEnd"/>
            <w:r w:rsidRPr="00ED60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D6030" w:rsidRPr="00ED6030" w:rsidRDefault="00ED6030" w:rsidP="00ED603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52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D6030" w:rsidRPr="00ED6030" w:rsidRDefault="00ED6030" w:rsidP="00ED603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Предельная цена, </w:t>
            </w:r>
            <w:r w:rsidRPr="00ED60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тенге</w:t>
            </w:r>
          </w:p>
        </w:tc>
        <w:tc>
          <w:tcPr>
            <w:tcW w:w="4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D6030" w:rsidRPr="00ED6030" w:rsidRDefault="00ED6030" w:rsidP="00ED603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D60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Общая сумма, тенге</w:t>
            </w:r>
          </w:p>
        </w:tc>
        <w:tc>
          <w:tcPr>
            <w:tcW w:w="108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D6030" w:rsidRPr="00ED6030" w:rsidRDefault="00ED6030" w:rsidP="00ED603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</w:t>
            </w:r>
            <w:r w:rsidRPr="00ED60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 условия</w:t>
            </w:r>
            <w:r w:rsidRPr="00ED6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поставки</w:t>
            </w:r>
          </w:p>
        </w:tc>
      </w:tr>
      <w:tr w:rsidR="00ED6030" w:rsidRPr="00ED6030" w:rsidTr="00ED6030">
        <w:trPr>
          <w:trHeight w:val="930"/>
          <w:tblCellSpacing w:w="0" w:type="dxa"/>
        </w:trPr>
        <w:tc>
          <w:tcPr>
            <w:tcW w:w="17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D6030" w:rsidRPr="00ED6030" w:rsidRDefault="00ED6030" w:rsidP="00ED603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D60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D6030" w:rsidRPr="00ED6030" w:rsidRDefault="00ED6030" w:rsidP="00ED603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6030">
              <w:rPr>
                <w:rFonts w:ascii="Times New Roman" w:eastAsia="Times New Roman" w:hAnsi="Times New Roman" w:cs="Times New Roman"/>
                <w:sz w:val="24"/>
                <w:szCs w:val="24"/>
              </w:rPr>
              <w:t>Хладоэлемент</w:t>
            </w:r>
            <w:proofErr w:type="spellEnd"/>
            <w:r w:rsidRPr="00ED6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МХД-2 (корпус красного цвета) </w:t>
            </w:r>
          </w:p>
        </w:tc>
        <w:tc>
          <w:tcPr>
            <w:tcW w:w="36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D6030" w:rsidRPr="00ED6030" w:rsidRDefault="00ED6030" w:rsidP="00ED603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6030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5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D6030" w:rsidRPr="00ED6030" w:rsidRDefault="00ED6030" w:rsidP="00ED603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D60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52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D6030" w:rsidRPr="00ED6030" w:rsidRDefault="00ED6030" w:rsidP="00ED603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D60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680</w:t>
            </w:r>
          </w:p>
        </w:tc>
        <w:tc>
          <w:tcPr>
            <w:tcW w:w="4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D6030" w:rsidRPr="00ED6030" w:rsidRDefault="00ED6030" w:rsidP="00ED6030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D60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23800</w:t>
            </w:r>
          </w:p>
        </w:tc>
        <w:tc>
          <w:tcPr>
            <w:tcW w:w="108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D6030" w:rsidRPr="00ED6030" w:rsidRDefault="00ED6030" w:rsidP="00ED60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DDP</w:t>
            </w:r>
            <w:r w:rsidRPr="00ED6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D6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</w:t>
            </w:r>
            <w:r w:rsidRPr="00ED6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течение 15 (пятнадцати) календарных дней со дня заключения договора</w:t>
            </w:r>
          </w:p>
        </w:tc>
      </w:tr>
    </w:tbl>
    <w:p w:rsidR="00BF2C9C" w:rsidRDefault="00BF2C9C" w:rsidP="00BF2C9C">
      <w:pPr>
        <w:pStyle w:val="a3"/>
        <w:spacing w:after="0"/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</w:t>
      </w:r>
      <w:r w:rsidR="00ED6030">
        <w:rPr>
          <w:sz w:val="28"/>
          <w:szCs w:val="28"/>
          <w:lang w:val="kk-KZ"/>
        </w:rPr>
        <w:t xml:space="preserve">По итогом закупа способом запроса ценовых предложении </w:t>
      </w:r>
      <w:r>
        <w:rPr>
          <w:sz w:val="28"/>
          <w:szCs w:val="28"/>
          <w:lang w:val="kk-KZ"/>
        </w:rPr>
        <w:t xml:space="preserve">от потенциальных поставщиков ценовые предложения не поступили. </w:t>
      </w:r>
    </w:p>
    <w:p w:rsidR="00ED6030" w:rsidRDefault="00BF2C9C" w:rsidP="00BF2C9C">
      <w:pPr>
        <w:pStyle w:val="a3"/>
        <w:spacing w:after="0"/>
        <w:ind w:left="720"/>
        <w:rPr>
          <w:color w:val="222222"/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lang w:val="kk-KZ"/>
        </w:rPr>
        <w:t xml:space="preserve">          По решению комиссии в соответствии с пунктам 112</w:t>
      </w:r>
      <w:r w:rsidRPr="00BF2C9C">
        <w:rPr>
          <w:sz w:val="28"/>
          <w:szCs w:val="28"/>
          <w:lang w:val="kk-KZ"/>
        </w:rPr>
        <w:t xml:space="preserve"> Правил </w:t>
      </w:r>
      <w:r w:rsidRPr="00BF2C9C">
        <w:rPr>
          <w:color w:val="222222"/>
          <w:sz w:val="28"/>
          <w:szCs w:val="28"/>
          <w:shd w:val="clear" w:color="auto" w:fill="FFFFFF"/>
        </w:rPr>
        <w:t>организации и проведения закупа лекарственных средств, медицинских изделий и фармацевтических услуг</w:t>
      </w:r>
      <w:r>
        <w:rPr>
          <w:color w:val="222222"/>
          <w:sz w:val="28"/>
          <w:szCs w:val="28"/>
          <w:shd w:val="clear" w:color="auto" w:fill="FFFFFF"/>
          <w:lang w:val="kk-KZ"/>
        </w:rPr>
        <w:t xml:space="preserve"> </w:t>
      </w:r>
      <w:r w:rsidRPr="00BF2C9C">
        <w:rPr>
          <w:color w:val="222222"/>
          <w:sz w:val="28"/>
          <w:szCs w:val="28"/>
          <w:shd w:val="clear" w:color="auto" w:fill="FFFFFF"/>
        </w:rPr>
        <w:t>закуп способом запроса ценовых предложений признается несостоявшимся.</w:t>
      </w:r>
    </w:p>
    <w:p w:rsidR="00BF2C9C" w:rsidRDefault="00BF2C9C" w:rsidP="00BF2C9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F2C9C" w:rsidRDefault="00BF2C9C" w:rsidP="00BF2C9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F2C9C" w:rsidRPr="00BF2C9C" w:rsidRDefault="00BF2C9C" w:rsidP="00BF2C9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Председатель комиссии:</w:t>
      </w:r>
    </w:p>
    <w:p w:rsidR="00BF2C9C" w:rsidRPr="008534AA" w:rsidRDefault="00BF2C9C" w:rsidP="00BF2C9C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аместитель директора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Мираманов М</w:t>
      </w:r>
      <w:r w:rsidR="008534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.М.                                                 </w:t>
      </w:r>
      <w:r w:rsidR="008534AA">
        <w:rPr>
          <w:rFonts w:ascii="Times New Roman" w:hAnsi="Times New Roman" w:cs="Times New Roman"/>
          <w:b/>
          <w:sz w:val="28"/>
          <w:szCs w:val="28"/>
        </w:rPr>
        <w:t>_____________________</w:t>
      </w:r>
    </w:p>
    <w:p w:rsidR="00BF2C9C" w:rsidRPr="00BF2C9C" w:rsidRDefault="00BF2C9C" w:rsidP="00BF2C9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F2C9C" w:rsidRPr="00BF2C9C" w:rsidRDefault="00BF2C9C" w:rsidP="00BF2C9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Члены комиссии:</w:t>
      </w:r>
    </w:p>
    <w:p w:rsidR="00BF2C9C" w:rsidRPr="00BF2C9C" w:rsidRDefault="00BF2C9C" w:rsidP="00BF2C9C">
      <w:pPr>
        <w:pStyle w:val="a4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Ю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рист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Сейтжанов Ержан Талгатович</w:t>
      </w:r>
      <w:r w:rsidR="008534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_____________________</w:t>
      </w:r>
    </w:p>
    <w:p w:rsidR="00BF2C9C" w:rsidRPr="00BF2C9C" w:rsidRDefault="00BF2C9C" w:rsidP="00BF2C9C">
      <w:pPr>
        <w:pStyle w:val="a4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таршая медсестра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Шаяхметова Б</w:t>
      </w:r>
      <w:r w:rsidR="008534AA">
        <w:rPr>
          <w:rFonts w:ascii="Times New Roman" w:hAnsi="Times New Roman" w:cs="Times New Roman"/>
          <w:b/>
          <w:sz w:val="28"/>
          <w:szCs w:val="28"/>
          <w:lang w:val="kk-KZ"/>
        </w:rPr>
        <w:t>.                                                             _____________________</w:t>
      </w:r>
    </w:p>
    <w:p w:rsidR="00BF2C9C" w:rsidRPr="00BF2C9C" w:rsidRDefault="00BF2C9C" w:rsidP="00BF2C9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F2C9C" w:rsidRPr="00BF2C9C" w:rsidRDefault="00BF2C9C" w:rsidP="00BF2C9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Секретарь комиссии:</w:t>
      </w:r>
    </w:p>
    <w:p w:rsidR="00BF2C9C" w:rsidRPr="00BF2C9C" w:rsidRDefault="008534AA" w:rsidP="008534AA">
      <w:pPr>
        <w:pStyle w:val="a4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специалист по государственным закупкам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Сыздыков Б.Ж.                  _____________________</w:t>
      </w:r>
    </w:p>
    <w:p w:rsidR="00BF2C9C" w:rsidRPr="00BF2C9C" w:rsidRDefault="00BF2C9C" w:rsidP="00BF2C9C">
      <w:pPr>
        <w:pStyle w:val="a3"/>
        <w:spacing w:after="0"/>
        <w:ind w:left="720"/>
        <w:rPr>
          <w:sz w:val="28"/>
          <w:szCs w:val="28"/>
          <w:lang w:val="kk-KZ"/>
        </w:rPr>
      </w:pPr>
    </w:p>
    <w:p w:rsidR="00ED6030" w:rsidRPr="00556BFF" w:rsidRDefault="00ED6030" w:rsidP="00ED6030">
      <w:pPr>
        <w:pStyle w:val="a3"/>
        <w:spacing w:after="0"/>
        <w:ind w:left="720"/>
        <w:rPr>
          <w:sz w:val="28"/>
          <w:szCs w:val="28"/>
          <w:lang w:val="kk-KZ"/>
        </w:rPr>
      </w:pPr>
    </w:p>
    <w:p w:rsidR="00AD45AF" w:rsidRPr="00ED6030" w:rsidRDefault="00AD45AF" w:rsidP="00AD45AF">
      <w:pPr>
        <w:rPr>
          <w:rFonts w:eastAsia="Times New Roman"/>
          <w:lang w:val="kk-KZ"/>
        </w:rPr>
      </w:pPr>
    </w:p>
    <w:p w:rsidR="001433BC" w:rsidRPr="00AD45AF" w:rsidRDefault="001433BC">
      <w:pPr>
        <w:rPr>
          <w:lang w:val="kk-KZ"/>
        </w:rPr>
      </w:pPr>
    </w:p>
    <w:sectPr w:rsidR="001433BC" w:rsidRPr="00AD45AF" w:rsidSect="00ED603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13755"/>
    <w:multiLevelType w:val="hybridMultilevel"/>
    <w:tmpl w:val="AADADD86"/>
    <w:lvl w:ilvl="0" w:tplc="1A5A3FA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B44146"/>
    <w:multiLevelType w:val="hybridMultilevel"/>
    <w:tmpl w:val="06DEC1F8"/>
    <w:lvl w:ilvl="0" w:tplc="06AEC5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45AF"/>
    <w:rsid w:val="001433BC"/>
    <w:rsid w:val="00556BFF"/>
    <w:rsid w:val="008534AA"/>
    <w:rsid w:val="00AD45AF"/>
    <w:rsid w:val="00BF2C9C"/>
    <w:rsid w:val="00ED6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D45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AD45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D45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5A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D45A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D45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556BF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F2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3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2021-03-18T04:26:00Z</dcterms:created>
  <dcterms:modified xsi:type="dcterms:W3CDTF">2021-03-18T05:20:00Z</dcterms:modified>
</cp:coreProperties>
</file>